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AB" w:rsidRDefault="00A353AB">
      <w:pPr>
        <w:pStyle w:val="NormalnyWeb"/>
        <w:shd w:val="clear" w:color="auto" w:fill="FFFFFF"/>
        <w:spacing w:beforeAutospacing="0" w:after="0" w:afterAutospacing="0" w:line="253" w:lineRule="atLeast"/>
        <w:rPr>
          <w:rStyle w:val="Pogrubienie"/>
          <w:rFonts w:ascii="Arial" w:hAnsi="Arial" w:cs="Arial"/>
          <w:color w:val="008000"/>
          <w:sz w:val="36"/>
          <w:szCs w:val="36"/>
        </w:rPr>
      </w:pPr>
    </w:p>
    <w:p w:rsidR="00A353AB" w:rsidRDefault="00E54C38">
      <w:pPr>
        <w:pStyle w:val="NormalnyWeb"/>
        <w:shd w:val="clear" w:color="auto" w:fill="FFFFFF"/>
        <w:spacing w:beforeAutospacing="0" w:after="0" w:afterAutospacing="0" w:line="253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Pogrubienie"/>
          <w:rFonts w:ascii="Arial" w:hAnsi="Arial" w:cs="Arial"/>
          <w:color w:val="008000"/>
          <w:sz w:val="36"/>
          <w:szCs w:val="36"/>
        </w:rPr>
        <w:t>Regulamin</w:t>
      </w:r>
    </w:p>
    <w:p w:rsidR="00A353AB" w:rsidRDefault="00E54C38">
      <w:pPr>
        <w:pStyle w:val="NormalnyWeb"/>
        <w:shd w:val="clear" w:color="auto" w:fill="FFFFFF"/>
        <w:spacing w:beforeAutospacing="0" w:after="0" w:afterAutospacing="0" w:line="253" w:lineRule="atLeast"/>
        <w:rPr>
          <w:rFonts w:ascii="Arial" w:hAnsi="Arial" w:cs="Arial"/>
          <w:color w:val="555555"/>
          <w:sz w:val="28"/>
          <w:szCs w:val="28"/>
        </w:rPr>
      </w:pPr>
      <w:r>
        <w:rPr>
          <w:rStyle w:val="Pogrubienie"/>
          <w:rFonts w:ascii="Arial" w:hAnsi="Arial" w:cs="Arial"/>
          <w:color w:val="008000"/>
          <w:sz w:val="36"/>
          <w:szCs w:val="36"/>
        </w:rPr>
        <w:t> </w:t>
      </w:r>
    </w:p>
    <w:p w:rsidR="00A353AB" w:rsidRDefault="007C0A30">
      <w:pPr>
        <w:pStyle w:val="NormalnyWeb"/>
        <w:shd w:val="clear" w:color="auto" w:fill="FFFFFF"/>
        <w:spacing w:beforeAutospacing="0" w:after="0" w:afterAutospacing="0" w:line="253" w:lineRule="atLeast"/>
        <w:jc w:val="center"/>
        <w:rPr>
          <w:rStyle w:val="Pogrubienie"/>
          <w:rFonts w:ascii="Arial" w:hAnsi="Arial" w:cs="Arial"/>
          <w:color w:val="555555"/>
          <w:sz w:val="28"/>
          <w:szCs w:val="28"/>
        </w:rPr>
      </w:pPr>
      <w:r>
        <w:rPr>
          <w:rStyle w:val="Pogrubienie"/>
          <w:rFonts w:ascii="Arial" w:hAnsi="Arial" w:cs="Arial"/>
          <w:color w:val="555555"/>
          <w:sz w:val="28"/>
          <w:szCs w:val="28"/>
        </w:rPr>
        <w:t>„</w:t>
      </w:r>
      <w:r w:rsidR="00E54C38">
        <w:rPr>
          <w:rStyle w:val="Pogrubienie"/>
          <w:rFonts w:ascii="Arial" w:hAnsi="Arial" w:cs="Arial"/>
          <w:color w:val="555555"/>
          <w:sz w:val="28"/>
          <w:szCs w:val="28"/>
        </w:rPr>
        <w:t>V Bie</w:t>
      </w:r>
      <w:r w:rsidR="003E452C">
        <w:rPr>
          <w:rStyle w:val="Pogrubienie"/>
          <w:rFonts w:ascii="Arial" w:hAnsi="Arial" w:cs="Arial"/>
          <w:color w:val="555555"/>
          <w:sz w:val="28"/>
          <w:szCs w:val="28"/>
        </w:rPr>
        <w:t xml:space="preserve">g Boguchwała – </w:t>
      </w:r>
      <w:proofErr w:type="spellStart"/>
      <w:r w:rsidR="003E452C">
        <w:rPr>
          <w:rStyle w:val="Pogrubienie"/>
          <w:rFonts w:ascii="Arial" w:hAnsi="Arial" w:cs="Arial"/>
          <w:color w:val="555555"/>
          <w:sz w:val="28"/>
          <w:szCs w:val="28"/>
        </w:rPr>
        <w:t>Wisłoczysko</w:t>
      </w:r>
      <w:proofErr w:type="spellEnd"/>
      <w:r w:rsidR="003E452C">
        <w:rPr>
          <w:rStyle w:val="Pogrubienie"/>
          <w:rFonts w:ascii="Arial" w:hAnsi="Arial" w:cs="Arial"/>
          <w:color w:val="555555"/>
          <w:sz w:val="28"/>
          <w:szCs w:val="28"/>
        </w:rPr>
        <w:t xml:space="preserve"> </w:t>
      </w:r>
      <w:bookmarkStart w:id="0" w:name="_GoBack"/>
      <w:bookmarkEnd w:id="0"/>
      <w:r w:rsidR="00D32047">
        <w:rPr>
          <w:rStyle w:val="Pogrubienie"/>
          <w:rFonts w:ascii="Arial" w:hAnsi="Arial" w:cs="Arial"/>
          <w:color w:val="555555"/>
          <w:sz w:val="28"/>
          <w:szCs w:val="28"/>
        </w:rPr>
        <w:t>2020</w:t>
      </w:r>
      <w:r w:rsidR="00E54C38">
        <w:rPr>
          <w:rStyle w:val="Pogrubienie"/>
          <w:rFonts w:ascii="Arial" w:hAnsi="Arial" w:cs="Arial"/>
          <w:color w:val="555555"/>
          <w:sz w:val="28"/>
          <w:szCs w:val="28"/>
        </w:rPr>
        <w:t>”</w:t>
      </w:r>
    </w:p>
    <w:p w:rsidR="00A353AB" w:rsidRDefault="00A353AB">
      <w:pPr>
        <w:pStyle w:val="NormalnyWeb"/>
        <w:shd w:val="clear" w:color="auto" w:fill="FFFFFF"/>
        <w:spacing w:beforeAutospacing="0" w:after="150" w:afterAutospacing="0" w:line="253" w:lineRule="atLeast"/>
        <w:jc w:val="center"/>
        <w:rPr>
          <w:rFonts w:ascii="Arial" w:hAnsi="Arial" w:cs="Arial"/>
          <w:color w:val="555555"/>
          <w:sz w:val="20"/>
          <w:szCs w:val="20"/>
        </w:rPr>
      </w:pPr>
    </w:p>
    <w:p w:rsidR="00A353AB" w:rsidRDefault="00E54C38">
      <w:pPr>
        <w:pStyle w:val="NormalnyWeb"/>
        <w:shd w:val="clear" w:color="auto" w:fill="FFFFFF"/>
        <w:spacing w:beforeAutospacing="0" w:after="150" w:afterAutospacing="0" w:line="253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253" w:lineRule="atLeast"/>
        <w:rPr>
          <w:rFonts w:ascii="Arial" w:hAnsi="Arial" w:cs="Arial"/>
          <w:b/>
          <w:bCs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Cele: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253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353AB" w:rsidRDefault="00E54C38">
      <w:pPr>
        <w:pStyle w:val="Normalny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Propagowanie zdrowego stylu życia oraz popularyzacja biegów jako najprostszej formy ruchu.</w:t>
      </w:r>
    </w:p>
    <w:p w:rsidR="00A353AB" w:rsidRDefault="00E54C38">
      <w:pPr>
        <w:pStyle w:val="Normalny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Wychowanie dzieci i młodzieży poprzez sport, dając im możliwość uczestnictwa w imprezie sportowej.</w:t>
      </w:r>
    </w:p>
    <w:p w:rsidR="00A353AB" w:rsidRDefault="00E54C38">
      <w:pPr>
        <w:pStyle w:val="Normalny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Promocja Miasta Boguchwała, terenów </w:t>
      </w:r>
      <w:r w:rsidR="00D32047">
        <w:rPr>
          <w:b/>
          <w:bCs/>
          <w:color w:val="000000"/>
          <w:sz w:val="28"/>
          <w:szCs w:val="28"/>
        </w:rPr>
        <w:t xml:space="preserve">inwestycyjnych, </w:t>
      </w:r>
      <w:r>
        <w:rPr>
          <w:b/>
          <w:bCs/>
          <w:color w:val="000000"/>
          <w:sz w:val="28"/>
          <w:szCs w:val="28"/>
        </w:rPr>
        <w:t xml:space="preserve">rekreacyjnych </w:t>
      </w:r>
      <w:r w:rsidR="00D32047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i zabytkowych.</w:t>
      </w:r>
    </w:p>
    <w:p w:rsidR="00A353AB" w:rsidRDefault="00E54C38">
      <w:pPr>
        <w:pStyle w:val="Normalny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Umożliwienie współzawodnictwa w biegu masowym,   poprzez połączenie rywalizacji sportowej z dobrą zabawą.</w:t>
      </w:r>
    </w:p>
    <w:p w:rsidR="00A353AB" w:rsidRDefault="00E54C38">
      <w:pPr>
        <w:pStyle w:val="NormalnyWeb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Integrowanie grup społecznych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253" w:lineRule="atLeast"/>
        <w:jc w:val="both"/>
        <w:rPr>
          <w:rStyle w:val="Pogrubienie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353AB" w:rsidRDefault="00A353AB">
      <w:pPr>
        <w:pStyle w:val="NormalnyWeb"/>
        <w:shd w:val="clear" w:color="auto" w:fill="FFFFFF"/>
        <w:spacing w:beforeAutospacing="0" w:after="150" w:afterAutospacing="0" w:line="253" w:lineRule="atLeast"/>
        <w:jc w:val="center"/>
        <w:rPr>
          <w:rStyle w:val="Pogrubienie"/>
          <w:color w:val="555555"/>
          <w:sz w:val="28"/>
          <w:szCs w:val="28"/>
        </w:rPr>
      </w:pPr>
    </w:p>
    <w:p w:rsidR="00A353AB" w:rsidRDefault="00E54C38">
      <w:pPr>
        <w:pStyle w:val="NormalnyWeb"/>
        <w:shd w:val="clear" w:color="auto" w:fill="FFFFFF"/>
        <w:spacing w:beforeAutospacing="0" w:after="150" w:afterAutospacing="0" w:line="253" w:lineRule="atLeast"/>
        <w:jc w:val="center"/>
        <w:rPr>
          <w:color w:val="555555"/>
          <w:sz w:val="28"/>
          <w:szCs w:val="28"/>
        </w:rPr>
      </w:pPr>
      <w:r>
        <w:rPr>
          <w:rStyle w:val="Pogrubienie"/>
          <w:color w:val="555555"/>
          <w:sz w:val="28"/>
          <w:szCs w:val="28"/>
        </w:rPr>
        <w:t>§ 1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253" w:lineRule="atLeast"/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t> 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both"/>
      </w:pPr>
      <w:r>
        <w:rPr>
          <w:color w:val="555555"/>
        </w:rPr>
        <w:t>Organizatorem biegu jest Stowarzyszenie Sportowo Turystyczne Lubcza z siedzibą</w:t>
      </w:r>
      <w:r>
        <w:rPr>
          <w:color w:val="555555"/>
        </w:rPr>
        <w:br/>
        <w:t xml:space="preserve"> w Racławówce, Racławówka 215, 36-047 </w:t>
      </w:r>
      <w:proofErr w:type="spellStart"/>
      <w:r>
        <w:rPr>
          <w:color w:val="555555"/>
        </w:rPr>
        <w:t>Niechobrz</w:t>
      </w:r>
      <w:proofErr w:type="spellEnd"/>
      <w:r>
        <w:rPr>
          <w:color w:val="555555"/>
        </w:rPr>
        <w:t>, woj. Podkarpackie</w:t>
      </w:r>
      <w:r>
        <w:rPr>
          <w:color w:val="555555"/>
        </w:rPr>
        <w:br/>
        <w:t xml:space="preserve"> </w:t>
      </w:r>
      <w:r>
        <w:rPr>
          <w:b/>
          <w:bCs/>
          <w:color w:val="555555"/>
        </w:rPr>
        <w:t xml:space="preserve">KRS 0000275116 </w:t>
      </w:r>
      <w:hyperlink r:id="rId5">
        <w:r>
          <w:rPr>
            <w:rStyle w:val="czeinternetowe"/>
          </w:rPr>
          <w:t>www.sstlubcza.com</w:t>
        </w:r>
      </w:hyperlink>
      <w:r>
        <w:rPr>
          <w:color w:val="555555"/>
        </w:rPr>
        <w:t> </w:t>
      </w:r>
      <w:r>
        <w:rPr>
          <w:rStyle w:val="apple-converted-space"/>
          <w:color w:val="555555"/>
        </w:rPr>
        <w:t> </w:t>
      </w:r>
      <w:r>
        <w:rPr>
          <w:color w:val="555555"/>
        </w:rPr>
        <w:t>adres e-mail dot. organizacji biegu:</w:t>
      </w:r>
      <w:r>
        <w:rPr>
          <w:rStyle w:val="apple-converted-space"/>
          <w:color w:val="555555"/>
        </w:rPr>
        <w:t> </w:t>
      </w:r>
      <w:hyperlink r:id="rId6">
        <w:r>
          <w:rPr>
            <w:rStyle w:val="czeinternetowe"/>
            <w:b/>
            <w:bCs/>
            <w:color w:val="545C6B"/>
            <w:u w:val="none"/>
          </w:rPr>
          <w:t>mtbboguchwala@gmail.com</w:t>
        </w:r>
      </w:hyperlink>
    </w:p>
    <w:p w:rsidR="00A353AB" w:rsidRDefault="00E54C38">
      <w:pPr>
        <w:pStyle w:val="NormalnyWeb"/>
        <w:shd w:val="clear" w:color="auto" w:fill="FFFFFF"/>
        <w:spacing w:beforeAutospacing="0" w:after="150" w:afterAutospacing="0" w:line="253" w:lineRule="atLeast"/>
        <w:rPr>
          <w:color w:val="555555"/>
        </w:rPr>
      </w:pPr>
      <w:r>
        <w:rPr>
          <w:color w:val="555555"/>
        </w:rPr>
        <w:t xml:space="preserve">- kontakt telefoniczny dot. organizacji biegu:  </w:t>
      </w:r>
      <w:r>
        <w:rPr>
          <w:rStyle w:val="Pogrubienie"/>
          <w:color w:val="555555"/>
        </w:rPr>
        <w:t xml:space="preserve">Jan </w:t>
      </w:r>
      <w:proofErr w:type="spellStart"/>
      <w:r>
        <w:rPr>
          <w:rStyle w:val="Pogrubienie"/>
          <w:color w:val="555555"/>
        </w:rPr>
        <w:t>Fularz</w:t>
      </w:r>
      <w:proofErr w:type="spellEnd"/>
      <w:r>
        <w:rPr>
          <w:rStyle w:val="Pogrubienie"/>
          <w:color w:val="555555"/>
        </w:rPr>
        <w:t xml:space="preserve"> 602-226-839,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253" w:lineRule="atLeast"/>
        <w:rPr>
          <w:color w:val="555555"/>
        </w:rPr>
      </w:pPr>
      <w:r>
        <w:rPr>
          <w:color w:val="555555"/>
          <w:sz w:val="20"/>
          <w:szCs w:val="20"/>
        </w:rPr>
        <w:t> </w:t>
      </w:r>
      <w:r w:rsidR="00D32047">
        <w:rPr>
          <w:color w:val="555555"/>
        </w:rPr>
        <w:t xml:space="preserve">współorganizatorem </w:t>
      </w:r>
      <w:r>
        <w:rPr>
          <w:color w:val="555555"/>
        </w:rPr>
        <w:t xml:space="preserve">V Biegu Boguchwała </w:t>
      </w:r>
      <w:proofErr w:type="spellStart"/>
      <w:r>
        <w:rPr>
          <w:color w:val="555555"/>
        </w:rPr>
        <w:t>Wisłoczysko</w:t>
      </w:r>
      <w:proofErr w:type="spellEnd"/>
      <w:r>
        <w:rPr>
          <w:color w:val="555555"/>
        </w:rPr>
        <w:t xml:space="preserve"> jest Gmina Boguchwała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> </w:t>
      </w:r>
    </w:p>
    <w:p w:rsidR="00A353AB" w:rsidRDefault="00A353AB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</w:p>
    <w:p w:rsidR="00A353AB" w:rsidRDefault="00A353AB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</w:p>
    <w:p w:rsidR="00A353AB" w:rsidRDefault="00A353AB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</w:p>
    <w:p w:rsidR="00A353AB" w:rsidRDefault="00A353AB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color w:val="555555"/>
          <w:sz w:val="28"/>
          <w:szCs w:val="28"/>
        </w:rPr>
      </w:pPr>
      <w:r>
        <w:rPr>
          <w:rStyle w:val="Pogrubienie"/>
          <w:color w:val="555555"/>
          <w:sz w:val="28"/>
          <w:szCs w:val="28"/>
        </w:rPr>
        <w:t>§ 2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>-</w:t>
      </w:r>
      <w:r w:rsidR="00D32047">
        <w:rPr>
          <w:b/>
          <w:bCs/>
          <w:color w:val="555555"/>
        </w:rPr>
        <w:t>Bieg odbędzie się 30 sierpnia 2020</w:t>
      </w:r>
      <w:r>
        <w:rPr>
          <w:b/>
          <w:bCs/>
          <w:color w:val="555555"/>
        </w:rPr>
        <w:t xml:space="preserve"> r. </w:t>
      </w:r>
      <w:r>
        <w:rPr>
          <w:b/>
          <w:bCs/>
          <w:color w:val="555555"/>
        </w:rPr>
        <w:br/>
        <w:t xml:space="preserve">-Start główny  </w:t>
      </w:r>
      <w:r>
        <w:rPr>
          <w:rStyle w:val="Pogrubienie"/>
          <w:color w:val="555555"/>
        </w:rPr>
        <w:t>na dystansie 10</w:t>
      </w:r>
      <w:r w:rsidR="00D32047">
        <w:rPr>
          <w:rStyle w:val="Pogrubienie"/>
          <w:color w:val="555555"/>
        </w:rPr>
        <w:t xml:space="preserve"> </w:t>
      </w:r>
      <w:r>
        <w:rPr>
          <w:rStyle w:val="Pogrubienie"/>
          <w:color w:val="555555"/>
        </w:rPr>
        <w:t>km o</w:t>
      </w:r>
      <w:r>
        <w:rPr>
          <w:b/>
          <w:bCs/>
          <w:color w:val="555555"/>
        </w:rPr>
        <w:t xml:space="preserve"> godz. 12:00 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>- start kategorii dziecięc</w:t>
      </w:r>
      <w:r w:rsidR="00D32047">
        <w:rPr>
          <w:b/>
          <w:bCs/>
          <w:color w:val="555555"/>
        </w:rPr>
        <w:t>ych i młodzieżowych o godz. 10:0</w:t>
      </w:r>
      <w:r>
        <w:rPr>
          <w:b/>
          <w:bCs/>
          <w:color w:val="555555"/>
        </w:rPr>
        <w:t>0</w:t>
      </w:r>
    </w:p>
    <w:p w:rsidR="00A353AB" w:rsidRDefault="00D32047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 xml:space="preserve">Liczba uczestników </w:t>
      </w:r>
      <w:r w:rsidR="00AF235F">
        <w:rPr>
          <w:b/>
          <w:bCs/>
          <w:color w:val="555555"/>
        </w:rPr>
        <w:t xml:space="preserve">biegu </w:t>
      </w:r>
      <w:r>
        <w:rPr>
          <w:b/>
          <w:bCs/>
          <w:color w:val="555555"/>
        </w:rPr>
        <w:t xml:space="preserve">ograniczona </w:t>
      </w:r>
      <w:r w:rsidR="00AF235F">
        <w:rPr>
          <w:b/>
          <w:bCs/>
          <w:color w:val="555555"/>
        </w:rPr>
        <w:t xml:space="preserve">jest </w:t>
      </w:r>
      <w:r>
        <w:rPr>
          <w:b/>
          <w:bCs/>
          <w:color w:val="555555"/>
        </w:rPr>
        <w:t xml:space="preserve">do 250 osób 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>-Start i meta znajduje się na Rynku Miejskim w Boguchwale.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>-Biuro zawodów znajdować się będzie na terenie MCK w Boguchwale</w:t>
      </w:r>
      <w:r>
        <w:rPr>
          <w:b/>
          <w:bCs/>
          <w:color w:val="555555"/>
        </w:rPr>
        <w:br/>
        <w:t xml:space="preserve"> ul. Plac Rynek 2, w dniu imprezy od godziny 8:00 do godziny 10:30 </w:t>
      </w:r>
      <w:r w:rsidR="00AF235F">
        <w:rPr>
          <w:b/>
          <w:bCs/>
          <w:color w:val="555555"/>
        </w:rPr>
        <w:t>dla biegu głównego,</w:t>
      </w:r>
    </w:p>
    <w:p w:rsidR="00AF235F" w:rsidRDefault="00AF235F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>Zapisy do biegu kategorii dziecięcych w godzinach 8:00-9:30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>-Nawierzchnia "cross" asfaltowa i terenowa (ścieżki gruntowe)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 xml:space="preserve">- Elektroniczny pomiar czasu dla kategorii głównej z wykorzystaniem chipów (zwrotnych) 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>-Zawodników obowiązuje limit czasowy 100 min, zawodnicy po tym czasie zobowiązani są opuścić trasę.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>-Dekoracja i wręczenie nagród nastąpi zaraz po upływie limitu czasowego dla wszystkich kategorii biegu ok g. 14:00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color w:val="555555"/>
          <w:sz w:val="28"/>
          <w:szCs w:val="28"/>
        </w:rPr>
      </w:pPr>
      <w:r>
        <w:rPr>
          <w:rStyle w:val="Pogrubienie"/>
          <w:color w:val="555555"/>
          <w:sz w:val="28"/>
          <w:szCs w:val="28"/>
        </w:rPr>
        <w:t>§ 3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> -Impreza jest bezalkoholowa i promuje zdrowy styl życia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 xml:space="preserve"> -Impreza ma charakter otwarty, 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 xml:space="preserve">-Dzieci startują za zgodą rodziców lub opiekunów prawnych, 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>-Warunkiem udziału w biegu głównym jak i na dystansach dziecięcych i młodzieżowych jest złożenie własnoręcznego podpisu pod oświadczeniem o zdolności do udziału w/w zawodach.</w:t>
      </w:r>
    </w:p>
    <w:p w:rsidR="00A353AB" w:rsidRDefault="00A353AB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  <w:u w:val="single"/>
        </w:rPr>
      </w:pPr>
    </w:p>
    <w:p w:rsidR="00A353AB" w:rsidRDefault="00A353AB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  <w:u w:val="single"/>
        </w:rPr>
      </w:pPr>
    </w:p>
    <w:p w:rsidR="00A353AB" w:rsidRDefault="00A353AB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  <w:u w:val="single"/>
        </w:rPr>
      </w:pP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both"/>
        <w:rPr>
          <w:rStyle w:val="Pogrubienie"/>
          <w:color w:val="555555"/>
          <w:u w:val="single"/>
        </w:rPr>
      </w:pPr>
      <w:r>
        <w:rPr>
          <w:b/>
          <w:bCs/>
          <w:color w:val="555555"/>
          <w:u w:val="single"/>
        </w:rPr>
        <w:t>W biegu głównym na dystansie 10 km organizator dopuszcza możliwość startu młodzieży w</w:t>
      </w:r>
      <w:r w:rsidR="00AF235F">
        <w:rPr>
          <w:b/>
          <w:bCs/>
          <w:color w:val="555555"/>
          <w:u w:val="single"/>
        </w:rPr>
        <w:t xml:space="preserve"> wieku 16-17 lat, (roczniki 2003 i 2004</w:t>
      </w:r>
      <w:r>
        <w:rPr>
          <w:b/>
          <w:bCs/>
          <w:color w:val="555555"/>
          <w:u w:val="single"/>
        </w:rPr>
        <w:t>) jednak tylko i wyłącznie za zgodą rodzica, opiekuna prawnego,</w:t>
      </w:r>
      <w:r>
        <w:rPr>
          <w:rStyle w:val="Pogrubienie"/>
          <w:b w:val="0"/>
          <w:bCs w:val="0"/>
          <w:color w:val="555555"/>
          <w:u w:val="single"/>
        </w:rPr>
        <w:t xml:space="preserve"> </w:t>
      </w:r>
      <w:r>
        <w:rPr>
          <w:rStyle w:val="Pogrubienie"/>
          <w:color w:val="555555"/>
          <w:u w:val="single"/>
        </w:rPr>
        <w:t xml:space="preserve">z pisemnym potwierdzeniem. </w:t>
      </w:r>
      <w:r>
        <w:rPr>
          <w:rStyle w:val="Pogrubienie"/>
          <w:color w:val="555555"/>
          <w:u w:val="single"/>
        </w:rPr>
        <w:br/>
        <w:t>Podpis musi zostać złożony w obecności osoby z biura zawodów!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rStyle w:val="Pogrubienie"/>
          <w:color w:val="555555"/>
          <w:u w:val="single"/>
        </w:rPr>
      </w:pPr>
      <w:r>
        <w:rPr>
          <w:rStyle w:val="Pogrubienie"/>
          <w:color w:val="555555"/>
          <w:u w:val="single"/>
        </w:rPr>
        <w:t xml:space="preserve"> Zajęte miejsce na tym dystansie sklasyfikowane będzie w kategorii K/M 2.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  <w:u w:val="single"/>
        </w:rPr>
        <w:br/>
      </w:r>
      <w:r>
        <w:rPr>
          <w:color w:val="555555"/>
        </w:rPr>
        <w:t xml:space="preserve">-Każdy zawodnik staruje wyłącznie na własną odpowiedzialność, co potwierdza złożeniem 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 xml:space="preserve">podpisu pod oświadczeniem o zdolności do udziału w biegu (podst. Prawna Rozporządzenie 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 xml:space="preserve">Ministra Edukacji Narodowej z dnia 12.09.2001 Dz. U. Nr 101 poz. 1095). 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 xml:space="preserve">-Podczas zawodów zawodnicy muszą posiadać numery startowe przypięte z przodu na 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>wysokości klatki piersiowej jak również prawidłowo przypięty chip elektroniczny do sznurowadła.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>Wszyscy za</w:t>
      </w:r>
      <w:r w:rsidR="00AF235F">
        <w:rPr>
          <w:color w:val="555555"/>
        </w:rPr>
        <w:t>wodnicy startujący w biegu „mogą”</w:t>
      </w:r>
      <w:r>
        <w:rPr>
          <w:color w:val="555555"/>
        </w:rPr>
        <w:t xml:space="preserve"> zostać zweryfikowani w biurze zawodów. 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>-Zawodnik podczas weryfikacji musi posiadać dowód tożsamości ze zdjęciem (dowód osobisty, paszport, prawo jazdy, legitymację szkolną ), celem kontroli daty urodzenia.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>-Każdy z uczestników objęty jest ubezpieczeniem, jednakże organizator nie ponosi odpowiedzialności za wynikłe zdarzenia w czasie biegu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>-Uczestnicy Biegu zobowiązani są do przestrzegania zasad ruchu drogowego.</w:t>
      </w:r>
      <w:r>
        <w:rPr>
          <w:rStyle w:val="apple-converted-space"/>
          <w:color w:val="555555"/>
        </w:rPr>
        <w:t> </w:t>
      </w:r>
      <w:r>
        <w:rPr>
          <w:color w:val="555555"/>
        </w:rPr>
        <w:br/>
        <w:t>-Osoby biorący udział powinni zachować szczególna ostrożność w momencie gdy trasa jest trudna technicznie lub niebezpieczna.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>-Wszelkie zmiany przez zawodników trasy, będą traktowane jako skrót i zawodnik zostanie zdyskwalifikowany.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br/>
        <w:t>§4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lastRenderedPageBreak/>
        <w:t>Uczestnicy wystartują w następujących kategoriach wiekowych: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 xml:space="preserve">                                                      Ogólna klasyfikacja:</w:t>
      </w:r>
    </w:p>
    <w:p w:rsidR="00A353AB" w:rsidRDefault="00A353AB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rStyle w:val="Pogrubienie"/>
          <w:color w:val="555555"/>
        </w:rPr>
      </w:pP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rStyle w:val="Pogrubienie"/>
          <w:color w:val="555555"/>
        </w:rPr>
      </w:pPr>
      <w:r>
        <w:rPr>
          <w:rStyle w:val="Pogrubienie"/>
          <w:color w:val="555555"/>
        </w:rPr>
        <w:t>Dzieci:</w:t>
      </w:r>
    </w:p>
    <w:p w:rsidR="00A353AB" w:rsidRDefault="00E54C38">
      <w:pPr>
        <w:pStyle w:val="NormalnyWeb"/>
        <w:spacing w:before="280" w:after="280"/>
        <w:rPr>
          <w:rStyle w:val="Pogrubienie"/>
        </w:rPr>
      </w:pPr>
      <w:r>
        <w:t>– do 4 lat – dziew</w:t>
      </w:r>
      <w:r w:rsidR="00AF235F">
        <w:t>częta i chłopcy rok ur. do  2016</w:t>
      </w:r>
      <w:r>
        <w:t xml:space="preserve"> r. włącznie. dystans  z metą na dziedzińcu Rynku – </w:t>
      </w:r>
      <w:r>
        <w:rPr>
          <w:rStyle w:val="Pogrubienie"/>
        </w:rPr>
        <w:t>1 okrążenie dookoła spichlerza 200 m</w:t>
      </w:r>
    </w:p>
    <w:p w:rsidR="00A353AB" w:rsidRDefault="00E54C38">
      <w:pPr>
        <w:pStyle w:val="NormalnyWeb"/>
        <w:spacing w:before="280" w:after="280"/>
        <w:rPr>
          <w:b/>
          <w:bCs/>
        </w:rPr>
      </w:pPr>
      <w:r>
        <w:rPr>
          <w:rStyle w:val="Pogrubienie"/>
          <w:b w:val="0"/>
        </w:rPr>
        <w:t>- 5 - 7 lat dzie</w:t>
      </w:r>
      <w:r w:rsidR="00AF235F">
        <w:rPr>
          <w:rStyle w:val="Pogrubienie"/>
          <w:b w:val="0"/>
        </w:rPr>
        <w:t>wczęta i chłopcy rok ur. od 2015 - 2013</w:t>
      </w:r>
      <w:r>
        <w:rPr>
          <w:rStyle w:val="Pogrubienie"/>
        </w:rPr>
        <w:t xml:space="preserve"> 1 okrążenie dookoła spichlerza 200 m</w:t>
      </w:r>
    </w:p>
    <w:p w:rsidR="00A353AB" w:rsidRDefault="00E54C38">
      <w:pPr>
        <w:pStyle w:val="NormalnyWeb"/>
        <w:spacing w:before="280" w:after="280"/>
      </w:pPr>
      <w:r>
        <w:t xml:space="preserve">- 8-9 lat </w:t>
      </w:r>
      <w:r w:rsidR="00AF235F">
        <w:t>dziewczęta i chłopcy rok ur.2012-2011</w:t>
      </w:r>
      <w:r>
        <w:t xml:space="preserve"> -</w:t>
      </w:r>
      <w:r>
        <w:rPr>
          <w:rStyle w:val="Pogrubienie"/>
        </w:rPr>
        <w:t>2 okrążenia dookoła spichlerza 400 m</w:t>
      </w:r>
    </w:p>
    <w:p w:rsidR="00A353AB" w:rsidRDefault="00E54C38">
      <w:pPr>
        <w:pStyle w:val="NormalnyWeb"/>
        <w:spacing w:before="280" w:after="280"/>
        <w:rPr>
          <w:rStyle w:val="Pogrubienie"/>
          <w:b w:val="0"/>
          <w:bCs w:val="0"/>
        </w:rPr>
      </w:pPr>
      <w:r>
        <w:rPr>
          <w:b/>
          <w:bCs/>
        </w:rPr>
        <w:t>-</w:t>
      </w:r>
      <w:r>
        <w:t xml:space="preserve">10-11 lat – dziewczęta </w:t>
      </w:r>
      <w:r w:rsidR="00AF235F">
        <w:t>i chłopcy rok ur. 2010-2009</w:t>
      </w:r>
      <w:r>
        <w:rPr>
          <w:b/>
          <w:bCs/>
        </w:rPr>
        <w:t xml:space="preserve"> - 1 okrążenie dookoła Rynku – 40</w:t>
      </w:r>
      <w:r>
        <w:rPr>
          <w:rStyle w:val="Pogrubienie"/>
          <w:b w:val="0"/>
          <w:bCs w:val="0"/>
        </w:rPr>
        <w:t>0m</w:t>
      </w:r>
    </w:p>
    <w:p w:rsidR="00A353AB" w:rsidRDefault="00E54C38">
      <w:pPr>
        <w:pStyle w:val="NormalnyWeb"/>
        <w:spacing w:before="280" w:after="280"/>
        <w:rPr>
          <w:rStyle w:val="Pogrubienie"/>
        </w:rPr>
      </w:pPr>
      <w:r>
        <w:rPr>
          <w:rStyle w:val="Pogrubienie"/>
        </w:rPr>
        <w:t> </w:t>
      </w:r>
      <w:r>
        <w:t>-12-13 lat – d</w:t>
      </w:r>
      <w:r w:rsidR="00AF235F">
        <w:t>ziewczęta i chłopcy rok ur. 2008- 2007</w:t>
      </w:r>
      <w:r>
        <w:t xml:space="preserve"> -</w:t>
      </w:r>
      <w:r>
        <w:rPr>
          <w:b/>
          <w:bCs/>
        </w:rPr>
        <w:t xml:space="preserve"> 2 okrążenia dookoła Rynku – 800 m</w:t>
      </w:r>
    </w:p>
    <w:p w:rsidR="00A353AB" w:rsidRDefault="00A353AB">
      <w:pPr>
        <w:pStyle w:val="NormalnyWeb"/>
        <w:spacing w:before="280" w:after="280"/>
        <w:rPr>
          <w:rStyle w:val="Pogrubienie"/>
        </w:rPr>
      </w:pPr>
    </w:p>
    <w:p w:rsidR="00A353AB" w:rsidRDefault="00E54C38">
      <w:pPr>
        <w:spacing w:beforeAutospacing="1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 Dystans dla młodzieży </w:t>
      </w:r>
    </w:p>
    <w:p w:rsidR="00A353AB" w:rsidRDefault="00E54C38">
      <w:pPr>
        <w:spacing w:beforeAutospacing="1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14-15 lat (2005,2004) dziewczęta i chłopcy dystans :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 okrążenia wokół Rynku - 1200 m</w:t>
      </w:r>
    </w:p>
    <w:p w:rsidR="00A353AB" w:rsidRDefault="00E54C38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16-17 lat (2003,2002)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dystans : 1500 m (przebiega częścią trasy biegu głównego)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> 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color w:val="000000"/>
        </w:rPr>
      </w:pPr>
      <w:r>
        <w:rPr>
          <w:rStyle w:val="Pogrubienie"/>
          <w:color w:val="000000"/>
        </w:rPr>
        <w:t>Dystans 10km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000000"/>
        </w:rPr>
      </w:pPr>
      <w:r>
        <w:rPr>
          <w:rStyle w:val="Pogrubienie"/>
          <w:color w:val="000000"/>
        </w:rPr>
        <w:t>Kat.  K/M 2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 xml:space="preserve">1. 18-29 lat - </w:t>
      </w:r>
      <w:r w:rsidR="00AF235F">
        <w:rPr>
          <w:color w:val="555555"/>
        </w:rPr>
        <w:t>kobiety i mężczyźni rok ur. 2002 - 1991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rStyle w:val="Pogrubienie"/>
          <w:color w:val="555555"/>
        </w:rPr>
        <w:t>Kat. K/M 3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 xml:space="preserve">2. 30-39 lat - </w:t>
      </w:r>
      <w:r w:rsidR="00AF235F">
        <w:rPr>
          <w:color w:val="555555"/>
        </w:rPr>
        <w:t>kobiety i mężczyźni rok ur. 1990 - 1981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rStyle w:val="Pogrubienie"/>
          <w:color w:val="555555"/>
        </w:rPr>
        <w:t>Kat. K/M 4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 xml:space="preserve">3. 40-49 lat  - </w:t>
      </w:r>
      <w:r w:rsidR="00AF235F">
        <w:rPr>
          <w:color w:val="555555"/>
        </w:rPr>
        <w:t>kobiety i mężczyźni rok ur. 1980 - 1971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rStyle w:val="Pogrubienie"/>
          <w:color w:val="555555"/>
        </w:rPr>
        <w:t>Kat K/M 5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 xml:space="preserve">4. 50 - 59 lat </w:t>
      </w:r>
      <w:r w:rsidR="00AF235F">
        <w:rPr>
          <w:color w:val="555555"/>
        </w:rPr>
        <w:t>kobiety i mężczyźni rok ur. 1970 – 1961</w:t>
      </w:r>
    </w:p>
    <w:p w:rsidR="00AF235F" w:rsidRDefault="00AF235F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lastRenderedPageBreak/>
        <w:t>Kat K/M 6+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>5. 60 lat i sta</w:t>
      </w:r>
      <w:r w:rsidR="00AF235F">
        <w:rPr>
          <w:color w:val="555555"/>
        </w:rPr>
        <w:t>rsi kobiety i mężczyźni ur. 1960</w:t>
      </w:r>
      <w:r>
        <w:rPr>
          <w:color w:val="555555"/>
        </w:rPr>
        <w:t xml:space="preserve"> i starsi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rStyle w:val="Pogrubienie"/>
          <w:b w:val="0"/>
          <w:bCs w:val="0"/>
          <w:color w:val="555555"/>
        </w:rPr>
      </w:pPr>
      <w:r>
        <w:rPr>
          <w:color w:val="555555"/>
        </w:rPr>
        <w:t> 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rStyle w:val="Pogrubienie"/>
          <w:color w:val="555555"/>
        </w:rPr>
        <w:t>O klasyfikacji do grupy wiekowej decyduje rok urodzenia nie miesiąc!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 xml:space="preserve">- dla każdej grupy wiekowej będzie prowadzona oddzielna klasyfikacja 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color w:val="555555"/>
        </w:rPr>
      </w:pPr>
      <w:r>
        <w:rPr>
          <w:b/>
          <w:color w:val="555555"/>
        </w:rPr>
        <w:t>Organizator dopuszcza zmianę trasy, dystansu z przyczyn niezależnych w dniu biegu.</w:t>
      </w:r>
    </w:p>
    <w:p w:rsidR="00A353AB" w:rsidRDefault="00A353AB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b/>
          <w:bCs/>
          <w:color w:val="555555"/>
          <w:sz w:val="28"/>
          <w:szCs w:val="28"/>
        </w:rPr>
      </w:pP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§5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color w:val="555555"/>
          <w:sz w:val="28"/>
          <w:szCs w:val="28"/>
        </w:rPr>
      </w:pPr>
      <w:r>
        <w:rPr>
          <w:rStyle w:val="Pogrubienie"/>
          <w:color w:val="555555"/>
          <w:sz w:val="28"/>
          <w:szCs w:val="28"/>
        </w:rPr>
        <w:t>Zgłoszenia, opłata startowa, pakiet startowy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</w:pPr>
      <w:r>
        <w:rPr>
          <w:color w:val="555555"/>
        </w:rPr>
        <w:t xml:space="preserve">-Zapisy i opłaty do biegu głównego odbywają się przy pomocy formularza zgłoszeniowego dostępnego na stronie </w:t>
      </w:r>
      <w:hyperlink r:id="rId7">
        <w:r>
          <w:rPr>
            <w:rStyle w:val="czeinternetowe"/>
          </w:rPr>
          <w:t>http://timekeeper.pl</w:t>
        </w:r>
      </w:hyperlink>
      <w:r>
        <w:rPr>
          <w:color w:val="555555"/>
        </w:rPr>
        <w:t xml:space="preserve">  do wyczerpania limitu uczestników biegu głównego.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 xml:space="preserve"> Za zgłoszenie uważa się wysłanie prawidłowo wypełnionego formularza zgłoszeniowego oraz uiszczenie opłaty startowej. 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jc w:val="center"/>
        <w:rPr>
          <w:b/>
          <w:bCs/>
          <w:color w:val="555555"/>
        </w:rPr>
      </w:pPr>
      <w:r>
        <w:rPr>
          <w:b/>
          <w:bCs/>
          <w:color w:val="555555"/>
        </w:rPr>
        <w:t>Opłata startowa na bieg 10</w:t>
      </w:r>
      <w:r w:rsidR="00AF235F">
        <w:rPr>
          <w:b/>
          <w:bCs/>
          <w:color w:val="555555"/>
        </w:rPr>
        <w:t xml:space="preserve"> </w:t>
      </w:r>
      <w:r>
        <w:rPr>
          <w:b/>
          <w:bCs/>
          <w:color w:val="555555"/>
        </w:rPr>
        <w:t>km:</w:t>
      </w:r>
    </w:p>
    <w:p w:rsidR="00A353AB" w:rsidRDefault="00AF235F">
      <w:pPr>
        <w:pStyle w:val="NormalnyWeb"/>
        <w:shd w:val="clear" w:color="auto" w:fill="FFFFFF"/>
        <w:spacing w:before="280" w:after="15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 xml:space="preserve"> do 21.08.2020</w:t>
      </w:r>
      <w:r w:rsidR="00E54C38">
        <w:rPr>
          <w:b/>
          <w:bCs/>
          <w:color w:val="555555"/>
        </w:rPr>
        <w:t xml:space="preserve"> r.  opłata wynosi 50 zł</w:t>
      </w:r>
    </w:p>
    <w:p w:rsidR="00AF235F" w:rsidRDefault="00AF235F">
      <w:pPr>
        <w:pStyle w:val="NormalnyWeb"/>
        <w:shd w:val="clear" w:color="auto" w:fill="FFFFFF"/>
        <w:spacing w:before="280" w:after="15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>od 24.08.2020 r. do 27.08.2020 r. opłata wynosi 70 zł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>w dniu zawodów możliwość startu istnieje w przypadku wolnych miejsc oraz numerów starto</w:t>
      </w:r>
      <w:r w:rsidR="00AF235F">
        <w:rPr>
          <w:b/>
          <w:bCs/>
          <w:color w:val="555555"/>
        </w:rPr>
        <w:t>wych,  wpisowe wynosi wówczas  8</w:t>
      </w:r>
      <w:r>
        <w:rPr>
          <w:b/>
          <w:bCs/>
          <w:color w:val="555555"/>
        </w:rPr>
        <w:t>0 zł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 xml:space="preserve"> - Zawodnik od momentu rejestracji oraz pojawienia się na liście startowej na stronie 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 xml:space="preserve">internetowej ma 7 dni na uiszczenie opłaty startowej (decyduje data zaksięgowania na </w:t>
      </w:r>
    </w:p>
    <w:p w:rsidR="00A353AB" w:rsidRDefault="00E54C38">
      <w:pPr>
        <w:pStyle w:val="NormalnyWeb"/>
        <w:shd w:val="clear" w:color="auto" w:fill="FFFFFF"/>
        <w:spacing w:before="280" w:after="150" w:line="360" w:lineRule="auto"/>
        <w:rPr>
          <w:color w:val="555555"/>
        </w:rPr>
      </w:pPr>
      <w:r>
        <w:rPr>
          <w:color w:val="555555"/>
        </w:rPr>
        <w:t>koncie) – wówczas zawodnik ma nadany numer.</w:t>
      </w:r>
    </w:p>
    <w:p w:rsidR="00A353AB" w:rsidRDefault="00E54C38">
      <w:pPr>
        <w:pStyle w:val="NormalnyWeb"/>
        <w:shd w:val="clear" w:color="auto" w:fill="FFFFFF"/>
        <w:spacing w:before="280" w:after="0" w:afterAutospacing="0" w:line="360" w:lineRule="auto"/>
        <w:rPr>
          <w:color w:val="555555"/>
        </w:rPr>
      </w:pPr>
      <w:r>
        <w:rPr>
          <w:color w:val="555555"/>
        </w:rPr>
        <w:lastRenderedPageBreak/>
        <w:t xml:space="preserve">-Konsekwencją braku wpłaty jest wykreślenie zawodnika z listy zgłoszeń. Zawodnik ma prawo zgłosić się ponownie (o ile będą wolne miejsca). W przypadku osiągnięcia limitu uczestników decydować będzie kolejność wpłat. </w:t>
      </w:r>
    </w:p>
    <w:p w:rsidR="00A353AB" w:rsidRDefault="00E54C38">
      <w:pPr>
        <w:pStyle w:val="NormalnyWeb"/>
        <w:shd w:val="clear" w:color="auto" w:fill="FFFFFF"/>
        <w:spacing w:before="280" w:after="0" w:afterAutospacing="0" w:line="360" w:lineRule="auto"/>
        <w:rPr>
          <w:color w:val="555555"/>
        </w:rPr>
      </w:pPr>
      <w:r>
        <w:rPr>
          <w:color w:val="555555"/>
        </w:rPr>
        <w:t xml:space="preserve">-Wniesiona opłata nie podlega zwrotowi. Tym samym zgłaszający uznaje, że zapoznał się </w:t>
      </w:r>
      <w:r>
        <w:rPr>
          <w:color w:val="555555"/>
        </w:rPr>
        <w:br/>
        <w:t xml:space="preserve">z regulaminem i zobowiązuje się do jego przestrzegania oraz wyraża zgodę na przetwarzanie swoich danych osobowych dla potrzeb imprezy biegowej. </w:t>
      </w:r>
    </w:p>
    <w:p w:rsidR="00A353AB" w:rsidRDefault="00E54C38">
      <w:pPr>
        <w:pStyle w:val="NormalnyWeb"/>
        <w:shd w:val="clear" w:color="auto" w:fill="FFFFFF"/>
        <w:spacing w:before="280" w:after="0" w:afterAutospacing="0" w:line="360" w:lineRule="auto"/>
        <w:rPr>
          <w:color w:val="555555"/>
        </w:rPr>
      </w:pPr>
      <w:r>
        <w:rPr>
          <w:color w:val="555555"/>
        </w:rPr>
        <w:t xml:space="preserve">-W ramach opłaty startowej każdy uczestnik biegu głównego na 10 km otrzymuje pakiet startowy: </w:t>
      </w:r>
    </w:p>
    <w:p w:rsidR="00A353AB" w:rsidRDefault="00E54C38">
      <w:pPr>
        <w:pStyle w:val="NormalnyWeb"/>
        <w:shd w:val="clear" w:color="auto" w:fill="FFFFFF"/>
        <w:spacing w:before="280" w:after="0" w:afterAutospacing="0" w:line="360" w:lineRule="auto"/>
        <w:rPr>
          <w:color w:val="555555"/>
        </w:rPr>
      </w:pPr>
      <w:r>
        <w:rPr>
          <w:color w:val="555555"/>
        </w:rPr>
        <w:t xml:space="preserve"> numer startowy z agrafkami, </w:t>
      </w:r>
    </w:p>
    <w:p w:rsidR="00A353AB" w:rsidRDefault="00E54C38">
      <w:pPr>
        <w:pStyle w:val="NormalnyWeb"/>
        <w:shd w:val="clear" w:color="auto" w:fill="FFFFFF"/>
        <w:spacing w:before="280" w:after="0" w:afterAutospacing="0" w:line="360" w:lineRule="auto"/>
        <w:rPr>
          <w:color w:val="555555"/>
        </w:rPr>
      </w:pPr>
      <w:r>
        <w:rPr>
          <w:color w:val="555555"/>
        </w:rPr>
        <w:t xml:space="preserve"> medal na mecie ( po ukończeniu biegu w regulaminowym czasie) </w:t>
      </w:r>
    </w:p>
    <w:p w:rsidR="00A353AB" w:rsidRDefault="00A353AB">
      <w:pPr>
        <w:pStyle w:val="NormalnyWeb"/>
        <w:shd w:val="clear" w:color="auto" w:fill="FFFFFF"/>
        <w:spacing w:beforeAutospacing="0" w:after="0" w:afterAutospacing="0" w:line="360" w:lineRule="auto"/>
        <w:rPr>
          <w:color w:val="555555"/>
        </w:rPr>
      </w:pPr>
    </w:p>
    <w:p w:rsidR="00A353AB" w:rsidRDefault="00E54C38">
      <w:pPr>
        <w:pStyle w:val="NormalnyWeb"/>
        <w:shd w:val="clear" w:color="auto" w:fill="FFFFFF"/>
        <w:spacing w:beforeAutospacing="0" w:after="0" w:afterAutospacing="0" w:line="360" w:lineRule="auto"/>
        <w:rPr>
          <w:b/>
          <w:color w:val="555555"/>
          <w:u w:val="single"/>
        </w:rPr>
      </w:pPr>
      <w:r>
        <w:rPr>
          <w:b/>
          <w:color w:val="555555"/>
          <w:u w:val="single"/>
        </w:rPr>
        <w:t xml:space="preserve">Młodzież w wieku 16-17 lat (rocznik 2003, 2004), która przedstawi zgodę opiekuna prawnego i na mocny </w:t>
      </w:r>
      <w:r>
        <w:rPr>
          <w:rStyle w:val="Pogrubienie"/>
          <w:b w:val="0"/>
          <w:color w:val="555555"/>
          <w:u w:val="single"/>
        </w:rPr>
        <w:t>§ 3 weźmie udział w biegu na 10km będzie zwolniona z opłaty startowej.</w:t>
      </w:r>
      <w:r>
        <w:rPr>
          <w:rStyle w:val="Pogrubienie"/>
          <w:b w:val="0"/>
          <w:color w:val="555555"/>
          <w:sz w:val="28"/>
          <w:szCs w:val="28"/>
          <w:u w:val="single"/>
        </w:rPr>
        <w:t xml:space="preserve"> </w:t>
      </w:r>
      <w:r>
        <w:rPr>
          <w:b/>
          <w:color w:val="555555"/>
          <w:u w:val="single"/>
        </w:rPr>
        <w:t xml:space="preserve"> Dzieci i młodzież (ur. 2003 i później) startująca na wszystkich dystansach dziecięcych i młodzieżowych również jest zwolniona z opłaty startowej! </w:t>
      </w:r>
    </w:p>
    <w:p w:rsidR="00A353AB" w:rsidRDefault="00A353AB">
      <w:pPr>
        <w:pStyle w:val="NormalnyWeb"/>
        <w:shd w:val="clear" w:color="auto" w:fill="FFFFFF"/>
        <w:spacing w:beforeAutospacing="0" w:after="0" w:afterAutospacing="0" w:line="360" w:lineRule="auto"/>
        <w:rPr>
          <w:color w:val="555555"/>
        </w:rPr>
      </w:pPr>
    </w:p>
    <w:p w:rsidR="00A353AB" w:rsidRDefault="00E54C38">
      <w:pPr>
        <w:pStyle w:val="NormalnyWeb"/>
        <w:shd w:val="clear" w:color="auto" w:fill="FFFFFF"/>
        <w:spacing w:beforeAutospacing="0" w:after="0" w:afterAutospacing="0" w:line="360" w:lineRule="auto"/>
        <w:jc w:val="center"/>
        <w:rPr>
          <w:color w:val="555555"/>
        </w:rPr>
      </w:pPr>
      <w:r>
        <w:rPr>
          <w:rStyle w:val="Pogrubienie"/>
          <w:color w:val="555555"/>
          <w:sz w:val="28"/>
          <w:szCs w:val="28"/>
        </w:rPr>
        <w:t>§ 6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> 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> Organizator zapewnia nagrody dla każdej  kategorii wiekowej na dystansie 10 km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b/>
          <w:bCs/>
          <w:color w:val="555555"/>
        </w:rPr>
        <w:t xml:space="preserve">W poszczególnych kategoriach: </w:t>
      </w:r>
      <w:r>
        <w:rPr>
          <w:b/>
          <w:bCs/>
          <w:color w:val="555555"/>
        </w:rPr>
        <w:br/>
        <w:t> </w:t>
      </w:r>
      <w:r>
        <w:rPr>
          <w:color w:val="555555"/>
        </w:rPr>
        <w:t xml:space="preserve">I m. </w:t>
      </w:r>
      <w:r>
        <w:rPr>
          <w:bCs/>
          <w:color w:val="555555"/>
        </w:rPr>
        <w:t>nagrody rzeczowe</w:t>
      </w:r>
      <w:r>
        <w:rPr>
          <w:color w:val="555555"/>
        </w:rPr>
        <w:br/>
        <w:t xml:space="preserve"> II m. nagrody rzeczowe</w:t>
      </w:r>
      <w:r>
        <w:rPr>
          <w:color w:val="555555"/>
        </w:rPr>
        <w:br/>
        <w:t xml:space="preserve"> III m. nagrody rzeczowe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 xml:space="preserve">- Dodatkowo zostanie nagrodzony/ nagrodzona najszybszy mieszkaniec i mieszkanka </w:t>
      </w:r>
      <w:r>
        <w:rPr>
          <w:color w:val="555555"/>
        </w:rPr>
        <w:br/>
        <w:t>gm. Boguchwała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rStyle w:val="Pogrubienie"/>
          <w:b w:val="0"/>
          <w:bCs w:val="0"/>
          <w:color w:val="555555"/>
        </w:rPr>
      </w:pPr>
      <w:r>
        <w:rPr>
          <w:color w:val="555555"/>
        </w:rPr>
        <w:t> Na dystansach dziecięcych i młodzieżowych dla 3 pierwszych miejsc przyznane zostaną nagrody rzeczowe oraz pamiątkowy dyplom i medal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color w:val="555555"/>
        </w:rPr>
      </w:pPr>
      <w:r>
        <w:rPr>
          <w:rStyle w:val="Pogrubienie"/>
          <w:color w:val="555555"/>
          <w:sz w:val="28"/>
          <w:szCs w:val="28"/>
        </w:rPr>
        <w:t>§</w:t>
      </w:r>
      <w:r>
        <w:rPr>
          <w:color w:val="555555"/>
          <w:sz w:val="28"/>
          <w:szCs w:val="28"/>
        </w:rPr>
        <w:t>7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lastRenderedPageBreak/>
        <w:t> Organizatorzy zapewniają uczestnikom opiekę medyczną, numery startowe oraz napój izotoniczny na trasie biegu.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 xml:space="preserve"> -Trasa będzie oznakowana, tabliczkami z kierunkami biegu, znakami malowanymi sprayem fluorescencyjnymi 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>- Na trasie biegu znajdować się będą wolontariusze kierujący na właściwą trasę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>-Odcinki asfaltowe prowadzone będą przez pilota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rPr>
          <w:color w:val="555555"/>
        </w:rPr>
      </w:pPr>
      <w:r>
        <w:rPr>
          <w:color w:val="555555"/>
        </w:rPr>
        <w:t>- Bieg zamykać będzie pojazd z informacją koniec biegu.</w:t>
      </w:r>
    </w:p>
    <w:p w:rsidR="00A353AB" w:rsidRDefault="00A353AB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rStyle w:val="Pogrubienie"/>
          <w:color w:val="555555"/>
          <w:sz w:val="28"/>
          <w:szCs w:val="28"/>
        </w:rPr>
      </w:pP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color w:val="555555"/>
          <w:sz w:val="28"/>
          <w:szCs w:val="28"/>
        </w:rPr>
      </w:pPr>
      <w:r>
        <w:rPr>
          <w:rStyle w:val="Pogrubienie"/>
          <w:color w:val="555555"/>
          <w:sz w:val="28"/>
          <w:szCs w:val="28"/>
        </w:rPr>
        <w:t>§8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rStyle w:val="Pogrubienie"/>
          <w:color w:val="555555"/>
        </w:rPr>
      </w:pPr>
      <w:r>
        <w:rPr>
          <w:rStyle w:val="Pogrubienie"/>
          <w:color w:val="555555"/>
        </w:rPr>
        <w:t>Postanowienia końcowe:</w:t>
      </w:r>
    </w:p>
    <w:p w:rsidR="00A353AB" w:rsidRDefault="00E54C38">
      <w:pPr>
        <w:pStyle w:val="NormalnyWeb"/>
        <w:shd w:val="clear" w:color="auto" w:fill="FFFFFF"/>
        <w:spacing w:beforeAutospacing="0" w:after="150" w:afterAutospacing="0" w:line="360" w:lineRule="auto"/>
        <w:jc w:val="center"/>
        <w:rPr>
          <w:rStyle w:val="Pogrubienie"/>
          <w:color w:val="555555"/>
        </w:rPr>
      </w:pPr>
      <w:r>
        <w:rPr>
          <w:rStyle w:val="Pogrubienie"/>
          <w:color w:val="555555"/>
        </w:rPr>
        <w:t>Organizator zastrzega sobie prawo do interpretacji regulaminu</w:t>
      </w:r>
      <w:r>
        <w:rPr>
          <w:rStyle w:val="Pogrubienie"/>
          <w:color w:val="555555"/>
        </w:rPr>
        <w:br/>
        <w:t xml:space="preserve">” V Biegu Boguchwała – </w:t>
      </w:r>
      <w:proofErr w:type="spellStart"/>
      <w:r>
        <w:rPr>
          <w:rStyle w:val="Pogrubienie"/>
          <w:color w:val="555555"/>
        </w:rPr>
        <w:t>Wisłoczysko</w:t>
      </w:r>
      <w:proofErr w:type="spellEnd"/>
      <w:r>
        <w:rPr>
          <w:rStyle w:val="Pogrubienie"/>
          <w:color w:val="555555"/>
        </w:rPr>
        <w:t xml:space="preserve"> 2020”</w:t>
      </w:r>
    </w:p>
    <w:p w:rsidR="00E54C38" w:rsidRDefault="00E54C38" w:rsidP="00E54C38">
      <w:pPr>
        <w:pStyle w:val="NormalnyWeb"/>
        <w:shd w:val="clear" w:color="auto" w:fill="FFFFFF"/>
        <w:spacing w:beforeAutospacing="0" w:after="150" w:afterAutospacing="0" w:line="360" w:lineRule="auto"/>
        <w:rPr>
          <w:rStyle w:val="Pogrubienie"/>
          <w:color w:val="555555"/>
        </w:rPr>
      </w:pPr>
      <w:r>
        <w:rPr>
          <w:rStyle w:val="Pogrubienie"/>
          <w:color w:val="555555"/>
        </w:rPr>
        <w:t>- Organizator zapewnia środki do dezynfekcji dłoni.</w:t>
      </w:r>
    </w:p>
    <w:p w:rsidR="00E54C38" w:rsidRDefault="00E54C38" w:rsidP="00E54C38">
      <w:pPr>
        <w:pStyle w:val="NormalnyWeb"/>
        <w:shd w:val="clear" w:color="auto" w:fill="FFFFFF"/>
        <w:spacing w:beforeAutospacing="0" w:after="150" w:afterAutospacing="0" w:line="360" w:lineRule="auto"/>
        <w:rPr>
          <w:b/>
          <w:bCs/>
          <w:color w:val="555555"/>
        </w:rPr>
      </w:pPr>
      <w:r>
        <w:rPr>
          <w:rStyle w:val="Pogrubienie"/>
          <w:color w:val="555555"/>
        </w:rPr>
        <w:t xml:space="preserve">- Uczestnik biegu zobowiązany jest do przestrzegania wytycznych Ministra Zdrowia </w:t>
      </w:r>
      <w:r>
        <w:rPr>
          <w:rStyle w:val="Pogrubienie"/>
          <w:color w:val="555555"/>
        </w:rPr>
        <w:br/>
        <w:t>i  Głównego Inspektora Sanitarnego dotyczącego przestrzegania ogólnych zasad sanitarnych.</w:t>
      </w:r>
    </w:p>
    <w:p w:rsidR="00A353AB" w:rsidRDefault="00E54C38">
      <w:pPr>
        <w:spacing w:line="360" w:lineRule="auto"/>
        <w:rPr>
          <w:rFonts w:ascii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555555"/>
          <w:sz w:val="24"/>
          <w:szCs w:val="24"/>
          <w:lang w:eastAsia="pl-PL"/>
        </w:rPr>
        <w:t xml:space="preserve">-Każdy uczestnik V Biegu Boguchwała –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lang w:eastAsia="pl-PL"/>
        </w:rPr>
        <w:t>Wisłoczysko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lang w:eastAsia="pl-PL"/>
        </w:rPr>
        <w:t xml:space="preserve"> 2020 zgadza się na wykorzystanie wizerunku do celów promocyjnych biegu i nie będzie wnosił roszczeń z tego tytułu.</w:t>
      </w:r>
    </w:p>
    <w:p w:rsidR="00E54C38" w:rsidRDefault="00E54C38">
      <w:pPr>
        <w:spacing w:line="360" w:lineRule="auto"/>
        <w:rPr>
          <w:rFonts w:ascii="Times New Roman" w:hAnsi="Times New Roman" w:cs="Times New Roman"/>
          <w:color w:val="555555"/>
          <w:sz w:val="24"/>
          <w:szCs w:val="24"/>
          <w:lang w:eastAsia="pl-PL"/>
        </w:rPr>
      </w:pPr>
    </w:p>
    <w:p w:rsidR="00A353AB" w:rsidRDefault="00E54C38">
      <w:pPr>
        <w:spacing w:line="360" w:lineRule="auto"/>
      </w:pPr>
      <w:r>
        <w:rPr>
          <w:rFonts w:ascii="Times New Roman" w:hAnsi="Times New Roman" w:cs="Times New Roman"/>
          <w:color w:val="555555"/>
          <w:sz w:val="24"/>
          <w:szCs w:val="24"/>
          <w:lang w:eastAsia="pl-PL"/>
        </w:rPr>
        <w:t>-</w:t>
      </w:r>
      <w:r>
        <w:rPr>
          <w:rFonts w:ascii="Times New Roman" w:hAnsi="Times New Roman" w:cs="Times New Roman"/>
          <w:b/>
          <w:color w:val="555555"/>
          <w:sz w:val="24"/>
          <w:szCs w:val="24"/>
          <w:lang w:eastAsia="pl-PL"/>
        </w:rPr>
        <w:t>W ramach działalności , zgodnie z statutem Stowarzyszenia Sportowo Turystycznego Lubcza, jest ono Organizacją Pożytku Publicznego nr</w:t>
      </w:r>
      <w:r>
        <w:rPr>
          <w:rFonts w:ascii="Arial" w:hAnsi="Arial" w:cs="Arial"/>
          <w:b/>
          <w:color w:val="555555"/>
          <w:sz w:val="24"/>
          <w:szCs w:val="24"/>
        </w:rPr>
        <w:t xml:space="preserve"> KRS 0000275116 i </w:t>
      </w:r>
      <w:r>
        <w:rPr>
          <w:rFonts w:ascii="Times New Roman" w:hAnsi="Times New Roman" w:cs="Times New Roman"/>
          <w:b/>
          <w:color w:val="555555"/>
          <w:sz w:val="24"/>
          <w:szCs w:val="24"/>
          <w:lang w:eastAsia="pl-PL"/>
        </w:rPr>
        <w:t xml:space="preserve">nie jest upoważniona do wystawiania faktury VAT za udział w imprezie. </w:t>
      </w:r>
    </w:p>
    <w:sectPr w:rsidR="00A353AB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AB"/>
    <w:rsid w:val="003E452C"/>
    <w:rsid w:val="007C0A30"/>
    <w:rsid w:val="00A353AB"/>
    <w:rsid w:val="00AF235F"/>
    <w:rsid w:val="00D32047"/>
    <w:rsid w:val="00E5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C1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B7B41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qFormat/>
    <w:rsid w:val="004B7B41"/>
  </w:style>
  <w:style w:type="character" w:customStyle="1" w:styleId="czeinternetowe">
    <w:name w:val="Łącze internetowe"/>
    <w:basedOn w:val="Domylnaczcionkaakapitu"/>
    <w:uiPriority w:val="99"/>
    <w:rsid w:val="00DC1A22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b/>
      <w:bCs/>
      <w:color w:val="545C6B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4B7B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C1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B7B41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qFormat/>
    <w:rsid w:val="004B7B41"/>
  </w:style>
  <w:style w:type="character" w:customStyle="1" w:styleId="czeinternetowe">
    <w:name w:val="Łącze internetowe"/>
    <w:basedOn w:val="Domylnaczcionkaakapitu"/>
    <w:uiPriority w:val="99"/>
    <w:rsid w:val="00DC1A22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b/>
      <w:bCs/>
      <w:color w:val="545C6B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4B7B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mekeeper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tbboguchwala@gmail.com" TargetMode="External"/><Relationship Id="rId5" Type="http://schemas.openxmlformats.org/officeDocument/2006/relationships/hyperlink" Target="http://www.sstlubcz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Internat</dc:creator>
  <cp:lastModifiedBy>Nauczyciel</cp:lastModifiedBy>
  <cp:revision>2</cp:revision>
  <dcterms:created xsi:type="dcterms:W3CDTF">2020-08-17T08:45:00Z</dcterms:created>
  <dcterms:modified xsi:type="dcterms:W3CDTF">2020-08-17T08:45:00Z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